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6B" w:rsidRDefault="00585306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>Obec Zemianske Kostoľany, 4.apríla 60/28, 972 43 Zemianske Kostoľany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176B" w:rsidRDefault="0058530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zmysle § 69 ods. 1 písm. d) zákona č. 138/2019 Z. z. o pedagogických zamestnancoch a odborných zamestnancoch poskytovateľ vzdelávania </w:t>
      </w:r>
      <w:r>
        <w:rPr>
          <w:rFonts w:ascii="Arial" w:eastAsia="Arial" w:hAnsi="Arial" w:cs="Arial"/>
          <w:b/>
          <w:sz w:val="24"/>
        </w:rPr>
        <w:t xml:space="preserve">Obec Zemianske Kostoľany, 4.apríla 60/28, 972 43 Zemianske Kostoľany </w:t>
      </w:r>
      <w:r>
        <w:rPr>
          <w:rFonts w:ascii="Arial" w:eastAsia="Arial" w:hAnsi="Arial" w:cs="Arial"/>
          <w:sz w:val="24"/>
        </w:rPr>
        <w:t xml:space="preserve">uverejňuje na svojom webovom sídle hodnotenie uskutočneného vzdelávania nasledovne:  </w:t>
      </w:r>
    </w:p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9" w:type="dxa"/>
        <w:tblInd w:w="-109" w:type="dxa"/>
        <w:tblCellMar>
          <w:top w:w="47" w:type="dxa"/>
          <w:left w:w="109" w:type="dxa"/>
          <w:right w:w="85" w:type="dxa"/>
        </w:tblCellMar>
        <w:tblLook w:val="04A0" w:firstRow="1" w:lastRow="0" w:firstColumn="1" w:lastColumn="0" w:noHBand="0" w:noVBand="1"/>
      </w:tblPr>
      <w:tblGrid>
        <w:gridCol w:w="537"/>
        <w:gridCol w:w="2162"/>
        <w:gridCol w:w="3773"/>
        <w:gridCol w:w="1608"/>
        <w:gridCol w:w="1209"/>
      </w:tblGrid>
      <w:tr w:rsidR="0041176B">
        <w:trPr>
          <w:trHeight w:val="4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pPr>
              <w:ind w:right="20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druh programu </w:t>
            </w:r>
          </w:p>
          <w:p w:rsidR="0041176B" w:rsidRDefault="00585306">
            <w:pPr>
              <w:ind w:right="2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vzdelávania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názov programu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termín/trvanie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90" w:right="11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rozsah v hodinách </w:t>
            </w:r>
          </w:p>
        </w:tc>
      </w:tr>
      <w:tr w:rsidR="0041176B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4"/>
              </w:rPr>
              <w:t xml:space="preserve">aktualizačné vzdelávanie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Stratégie riešenia problémového správania v MŠ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pPr>
              <w:ind w:right="2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24.05.2023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76B" w:rsidRDefault="00585306">
            <w:pPr>
              <w:ind w:right="2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3 h. </w:t>
            </w:r>
          </w:p>
        </w:tc>
      </w:tr>
    </w:tbl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Hodnotenie prebehlo na základe hodnotiaceho hárku </w:t>
      </w:r>
      <w:r>
        <w:rPr>
          <w:rFonts w:ascii="Arial" w:eastAsia="Arial" w:hAnsi="Arial" w:cs="Arial"/>
          <w:sz w:val="24"/>
          <w:u w:val="single" w:color="000000"/>
        </w:rPr>
        <w:t>(v prílohe)</w:t>
      </w:r>
      <w:r>
        <w:rPr>
          <w:rFonts w:ascii="Arial" w:eastAsia="Arial" w:hAnsi="Arial" w:cs="Arial"/>
          <w:sz w:val="24"/>
        </w:rPr>
        <w:t xml:space="preserve">  </w:t>
      </w:r>
    </w:p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Arial" w:eastAsia="Arial" w:hAnsi="Arial" w:cs="Arial"/>
          <w:b/>
          <w:sz w:val="24"/>
        </w:rPr>
        <w:t xml:space="preserve">Výsledok hodnotenia  </w:t>
      </w:r>
      <w:bookmarkStart w:id="0" w:name="_GoBack"/>
      <w:bookmarkEnd w:id="0"/>
    </w:p>
    <w:p w:rsidR="0041176B" w:rsidRDefault="00585306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Celkom zúčastnených účastníkov vzdelávania:    </w:t>
      </w:r>
      <w:r>
        <w:rPr>
          <w:rFonts w:ascii="Arial" w:eastAsia="Arial" w:hAnsi="Arial" w:cs="Arial"/>
          <w:b/>
          <w:sz w:val="24"/>
        </w:rPr>
        <w:t xml:space="preserve">   8 PZ</w:t>
      </w:r>
      <w:r>
        <w:rPr>
          <w:rFonts w:ascii="Arial" w:eastAsia="Arial" w:hAnsi="Arial" w:cs="Arial"/>
          <w:sz w:val="24"/>
        </w:rPr>
        <w:t xml:space="preserve"> </w:t>
      </w:r>
    </w:p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61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954"/>
        <w:gridCol w:w="1842"/>
        <w:gridCol w:w="1844"/>
      </w:tblGrid>
      <w:tr w:rsidR="0041176B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4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1 </w:t>
            </w:r>
          </w:p>
        </w:tc>
      </w:tr>
      <w:tr w:rsidR="0041176B">
        <w:trPr>
          <w:trHeight w:val="5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úplne súhlasím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súhlasím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nedokážem plne zhodnotiť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nesúhlasím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b/>
              </w:rPr>
              <w:t xml:space="preserve">úplne nesúhlasím </w:t>
            </w:r>
          </w:p>
        </w:tc>
      </w:tr>
    </w:tbl>
    <w:p w:rsidR="0041176B" w:rsidRDefault="00585306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7340"/>
        <w:gridCol w:w="398"/>
        <w:gridCol w:w="396"/>
        <w:gridCol w:w="398"/>
        <w:gridCol w:w="396"/>
        <w:gridCol w:w="398"/>
      </w:tblGrid>
      <w:tr w:rsidR="0041176B">
        <w:trPr>
          <w:trHeight w:val="274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Hodnotená oblasť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4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2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3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 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splnilo moje očakávania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 w:rsidP="00585306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Na vzdelávaní som sa cítil dobre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 w:rsidP="00585306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Program splnil to, čo bolo sľúbené/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bolo hodnotné využitie môjho času  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Lektor/i bol/i veľmi dobre pripravený/í.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Boli poučné príklady z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41176B">
        <w:trPr>
          <w:trHeight w:val="3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Mali sme k dispozícii podporné materiály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môžem aplikovať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a zručnosti viem použiť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x </w:t>
            </w:r>
          </w:p>
        </w:tc>
      </w:tr>
      <w:tr w:rsidR="0041176B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Po aplikovaní získaných vedomostí a zručností vzrastie kvalita mojej pedagogickej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76B" w:rsidRDefault="0058530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:rsidR="0041176B" w:rsidRDefault="0058530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1176B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6B"/>
    <w:rsid w:val="002066E3"/>
    <w:rsid w:val="0041176B"/>
    <w:rsid w:val="005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MHaBH</cp:lastModifiedBy>
  <cp:revision>2</cp:revision>
  <dcterms:created xsi:type="dcterms:W3CDTF">2023-06-09T05:22:00Z</dcterms:created>
  <dcterms:modified xsi:type="dcterms:W3CDTF">2023-06-09T05:22:00Z</dcterms:modified>
</cp:coreProperties>
</file>